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4A8D" w14:textId="69510718" w:rsidR="00766F01" w:rsidRDefault="00766F01" w:rsidP="00766F01">
      <w:r>
        <w:t>Bio for Dr. Craig T. Phillips</w:t>
      </w:r>
      <w:bookmarkStart w:id="0" w:name="_GoBack"/>
      <w:bookmarkEnd w:id="0"/>
    </w:p>
    <w:p w14:paraId="08D13AC4" w14:textId="77777777" w:rsidR="00766F01" w:rsidRDefault="00766F01" w:rsidP="00766F01"/>
    <w:p w14:paraId="62CF31E6" w14:textId="77777777" w:rsidR="00766F01" w:rsidRDefault="00766F01" w:rsidP="00766F01"/>
    <w:p w14:paraId="239DF44D" w14:textId="41BA2596" w:rsidR="00766F01" w:rsidRDefault="00766F01" w:rsidP="00766F01">
      <w:proofErr w:type="gramStart"/>
      <w:r>
        <w:t>.</w:t>
      </w:r>
      <w:r>
        <w:t>As</w:t>
      </w:r>
      <w:proofErr w:type="gramEnd"/>
      <w:r>
        <w:t xml:space="preserve"> a Superintendent, administrator, and educator Dr. Phillips has had a profound impact on not only students, but also families and entire communities in which he has served. Craig has served as Superintendent of Schools for the North Ridgeville City Schools, August 2008 – August 2011(Retired),</w:t>
      </w:r>
    </w:p>
    <w:p w14:paraId="7DB1ED6F" w14:textId="77777777" w:rsidR="00766F01" w:rsidRDefault="00766F01" w:rsidP="00766F01">
      <w:r>
        <w:t xml:space="preserve">Assistant Superintendent of Curriculum and Instruction for the North Ridgeville City Schools, August 2003 – August 2008, selected as Ohio PTA District VII Educator of the Year. </w:t>
      </w:r>
      <w:proofErr w:type="gramStart"/>
      <w:r>
        <w:t>March,</w:t>
      </w:r>
      <w:proofErr w:type="gramEnd"/>
      <w:r>
        <w:t xml:space="preserve"> 2008, Director of Staff Development for the Parma City School District.  </w:t>
      </w:r>
      <w:proofErr w:type="gramStart"/>
      <w:r>
        <w:t>August,</w:t>
      </w:r>
      <w:proofErr w:type="gramEnd"/>
      <w:r>
        <w:t xml:space="preserve"> 2000 – July, 2003, invited to present two OASSA state-wide workshops – November/December 2007, nominated and selected for National Staff Development Council Academy XIII.  </w:t>
      </w:r>
      <w:proofErr w:type="gramStart"/>
      <w:r>
        <w:t>June,</w:t>
      </w:r>
      <w:proofErr w:type="gramEnd"/>
      <w:r>
        <w:t xml:space="preserve"> 2001 – December, 2003, President of Association of Parma Administrators.  </w:t>
      </w:r>
      <w:proofErr w:type="gramStart"/>
      <w:r>
        <w:t>August,</w:t>
      </w:r>
      <w:proofErr w:type="gramEnd"/>
      <w:r>
        <w:t xml:space="preserve"> 2002 – June, 2003, President of Parma Elementary Principals’ Association.  </w:t>
      </w:r>
      <w:proofErr w:type="gramStart"/>
      <w:r>
        <w:t>1999-2000 school year,</w:t>
      </w:r>
      <w:proofErr w:type="gramEnd"/>
      <w:r>
        <w:t xml:space="preserve"> received Honorary State Life Award – State Road PTA.  </w:t>
      </w:r>
      <w:proofErr w:type="gramStart"/>
      <w:r>
        <w:t>February,</w:t>
      </w:r>
      <w:proofErr w:type="gramEnd"/>
      <w:r>
        <w:t xml:space="preserve"> 1997, inducted into Phi Delta Kappa – Cuyahoga Valley Chapter.  </w:t>
      </w:r>
      <w:proofErr w:type="gramStart"/>
      <w:r>
        <w:t>February,</w:t>
      </w:r>
      <w:proofErr w:type="gramEnd"/>
      <w:r>
        <w:t xml:space="preserve"> 1996, member – Divinity Lutheran Church Board of Trustees.  1995-1996, 1988-1989, and 1981-1983, appointed as the first principal of Timmons Elementary School – opened in </w:t>
      </w:r>
      <w:proofErr w:type="gramStart"/>
      <w:r>
        <w:t>August,</w:t>
      </w:r>
      <w:proofErr w:type="gramEnd"/>
      <w:r>
        <w:t xml:space="preserve"> 1994, runner-up for the Ohio Association of Elementary School Administrators Hall of Fame Award (1992), President of the Chagrin Valley Elementary Principals’ Association.  1991-1992 school year, President of Lorain County Elementary School Administrators’ Association.  1988-1989 school year, recipient of the Outstanding Young Educator Award from the North Ridgeville Jaycees.  </w:t>
      </w:r>
      <w:proofErr w:type="gramStart"/>
      <w:r>
        <w:t>March,</w:t>
      </w:r>
      <w:proofErr w:type="gramEnd"/>
      <w:r>
        <w:t xml:space="preserve"> 1980, nominated for the Outstanding Young Educator Award from the North Ridgeville Jaycees.  </w:t>
      </w:r>
      <w:proofErr w:type="gramStart"/>
      <w:r>
        <w:t>March,</w:t>
      </w:r>
      <w:proofErr w:type="gramEnd"/>
      <w:r>
        <w:t xml:space="preserve"> 1978.</w:t>
      </w:r>
    </w:p>
    <w:p w14:paraId="2DEEB5C2" w14:textId="77777777" w:rsidR="00766F01" w:rsidRDefault="00766F01" w:rsidP="00766F01"/>
    <w:p w14:paraId="39BFA5D3" w14:textId="77777777" w:rsidR="00766F01" w:rsidRDefault="00766F01" w:rsidP="00766F01">
      <w:r>
        <w:t>Dr. Phillips has been a dedicated professional in the education community striving for excellence in education from a teaching, staffing, curriculum, and policy standpoint for over 30 years.</w:t>
      </w:r>
    </w:p>
    <w:p w14:paraId="08495B09" w14:textId="77777777" w:rsidR="00766F01" w:rsidRDefault="00766F01" w:rsidP="00766F01">
      <w:r>
        <w:t xml:space="preserve">He has been a highly visible figure in </w:t>
      </w:r>
      <w:proofErr w:type="gramStart"/>
      <w:r>
        <w:t>all of</w:t>
      </w:r>
      <w:proofErr w:type="gramEnd"/>
      <w:r>
        <w:t xml:space="preserve"> his positions and has been accessible for staff, students and parents in every system he has worked in.</w:t>
      </w:r>
    </w:p>
    <w:p w14:paraId="01361169" w14:textId="385843EE" w:rsidR="00766F01" w:rsidRDefault="00766F01" w:rsidP="00766F01">
      <w:r>
        <w:t xml:space="preserve">In addition, his many hours of service and volunteer work through both the Rotary Club of North Ridgeville, as a 32nd Degree Mason – Scottish Rite of Cleveland, and other service committees and organizations too numerous to list here demonstrate how involved Dr. Phillips is and has been in a wide variety of areas. His personal integrity is unquestionable as is his compassion and thoughtfulness of others in helping them achieve their own </w:t>
      </w:r>
      <w:r>
        <w:t>p</w:t>
      </w:r>
      <w:r>
        <w:t>rofessional and personal goals.</w:t>
      </w:r>
    </w:p>
    <w:p w14:paraId="56013957" w14:textId="77777777" w:rsidR="0075092F" w:rsidRDefault="0075092F"/>
    <w:sectPr w:rsidR="0075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01"/>
    <w:rsid w:val="00055E99"/>
    <w:rsid w:val="0011580C"/>
    <w:rsid w:val="001D0BE4"/>
    <w:rsid w:val="0026122E"/>
    <w:rsid w:val="00295247"/>
    <w:rsid w:val="002F1A9F"/>
    <w:rsid w:val="0035601A"/>
    <w:rsid w:val="003D4573"/>
    <w:rsid w:val="003E5DD3"/>
    <w:rsid w:val="004776B2"/>
    <w:rsid w:val="005370C8"/>
    <w:rsid w:val="00557BFA"/>
    <w:rsid w:val="005C315D"/>
    <w:rsid w:val="0060557C"/>
    <w:rsid w:val="00606F83"/>
    <w:rsid w:val="00640AD2"/>
    <w:rsid w:val="00641859"/>
    <w:rsid w:val="007053D1"/>
    <w:rsid w:val="00730FEF"/>
    <w:rsid w:val="007428A5"/>
    <w:rsid w:val="0075092F"/>
    <w:rsid w:val="007604A1"/>
    <w:rsid w:val="00762675"/>
    <w:rsid w:val="0076539D"/>
    <w:rsid w:val="00766F01"/>
    <w:rsid w:val="007C1148"/>
    <w:rsid w:val="00800EF9"/>
    <w:rsid w:val="00845642"/>
    <w:rsid w:val="008808EB"/>
    <w:rsid w:val="008B397E"/>
    <w:rsid w:val="00950709"/>
    <w:rsid w:val="00A1168D"/>
    <w:rsid w:val="00A637E0"/>
    <w:rsid w:val="00AE5234"/>
    <w:rsid w:val="00C943A9"/>
    <w:rsid w:val="00CD57FE"/>
    <w:rsid w:val="00D44B77"/>
    <w:rsid w:val="00DF6883"/>
    <w:rsid w:val="00E56850"/>
    <w:rsid w:val="00E74C10"/>
    <w:rsid w:val="00EF376E"/>
    <w:rsid w:val="00F13EA3"/>
    <w:rsid w:val="00FE7639"/>
    <w:rsid w:val="00FF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8091"/>
  <w15:chartTrackingRefBased/>
  <w15:docId w15:val="{776728FD-9F8B-4D82-9F44-E7CDABE9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F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122E"/>
    <w:rPr>
      <w:rFonts w:ascii="Times New Roman" w:eastAsiaTheme="majorEastAsia" w:hAnsi="Times New Roman" w:cstheme="majorBidi"/>
      <w:sz w:val="20"/>
      <w:szCs w:val="20"/>
    </w:rPr>
  </w:style>
  <w:style w:type="paragraph" w:styleId="EnvelopeAddress">
    <w:name w:val="envelope address"/>
    <w:basedOn w:val="Normal"/>
    <w:uiPriority w:val="99"/>
    <w:semiHidden/>
    <w:unhideWhenUsed/>
    <w:rsid w:val="00F13EA3"/>
    <w:pPr>
      <w:framePr w:w="7920" w:h="1980" w:hRule="exact" w:hSpace="180" w:wrap="auto" w:hAnchor="page" w:xAlign="center" w:yAlign="bottom"/>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Meeks</dc:creator>
  <cp:keywords/>
  <dc:description/>
  <cp:lastModifiedBy>Richard Meeks</cp:lastModifiedBy>
  <cp:revision>1</cp:revision>
  <dcterms:created xsi:type="dcterms:W3CDTF">2018-05-11T19:58:00Z</dcterms:created>
  <dcterms:modified xsi:type="dcterms:W3CDTF">2018-05-11T20:00:00Z</dcterms:modified>
</cp:coreProperties>
</file>